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5821D" w14:textId="5FCD687A" w:rsidR="00F42E69" w:rsidRPr="00187FE5" w:rsidRDefault="00F42E69" w:rsidP="00F42E69">
      <w:pPr>
        <w:jc w:val="center"/>
        <w:rPr>
          <w:rStyle w:val="markedcontent"/>
          <w:rFonts w:ascii="Arial" w:hAnsi="Arial" w:cs="Arial"/>
        </w:rPr>
      </w:pPr>
      <w:r w:rsidRPr="00F42E69">
        <w:rPr>
          <w:rStyle w:val="markedcontent"/>
          <w:rFonts w:ascii="Arial" w:hAnsi="Arial" w:cs="Arial"/>
          <w:b/>
          <w:bCs/>
        </w:rPr>
        <w:t>Zmiany w Szczegółowym Opisie Osi Priorytetowych Programu Operacyjnego</w:t>
      </w:r>
      <w:r w:rsidRPr="00F42E69">
        <w:rPr>
          <w:b/>
          <w:bCs/>
        </w:rPr>
        <w:br/>
      </w:r>
      <w:r w:rsidRPr="00F42E69">
        <w:rPr>
          <w:rStyle w:val="markedcontent"/>
          <w:rFonts w:ascii="Arial" w:hAnsi="Arial" w:cs="Arial"/>
          <w:b/>
          <w:bCs/>
        </w:rPr>
        <w:t>Polska Wschodnia 2014-2020 (</w:t>
      </w:r>
      <w:r w:rsidRPr="00F42E69">
        <w:rPr>
          <w:rStyle w:val="markedcontent"/>
          <w:rFonts w:ascii="Arial" w:hAnsi="Arial" w:cs="Arial"/>
          <w:b/>
          <w:bCs/>
        </w:rPr>
        <w:t>23</w:t>
      </w:r>
      <w:r w:rsidRPr="00F42E69">
        <w:rPr>
          <w:rStyle w:val="markedcontent"/>
          <w:rFonts w:ascii="Arial" w:hAnsi="Arial" w:cs="Arial"/>
          <w:b/>
          <w:bCs/>
        </w:rPr>
        <w:t xml:space="preserve"> ma</w:t>
      </w:r>
      <w:r w:rsidRPr="00F42E69">
        <w:rPr>
          <w:rStyle w:val="markedcontent"/>
          <w:rFonts w:ascii="Arial" w:hAnsi="Arial" w:cs="Arial"/>
          <w:b/>
          <w:bCs/>
        </w:rPr>
        <w:t>rca</w:t>
      </w:r>
      <w:r w:rsidRPr="00F42E69">
        <w:rPr>
          <w:rStyle w:val="markedcontent"/>
          <w:rFonts w:ascii="Arial" w:hAnsi="Arial" w:cs="Arial"/>
          <w:b/>
          <w:bCs/>
        </w:rPr>
        <w:t xml:space="preserve"> 202</w:t>
      </w:r>
      <w:r w:rsidRPr="00F42E69">
        <w:rPr>
          <w:rStyle w:val="markedcontent"/>
          <w:rFonts w:ascii="Arial" w:hAnsi="Arial" w:cs="Arial"/>
          <w:b/>
          <w:bCs/>
        </w:rPr>
        <w:t>3</w:t>
      </w:r>
      <w:r w:rsidRPr="00F42E69">
        <w:rPr>
          <w:rStyle w:val="markedcontent"/>
          <w:rFonts w:ascii="Arial" w:hAnsi="Arial" w:cs="Arial"/>
          <w:b/>
          <w:bCs/>
        </w:rPr>
        <w:t xml:space="preserve"> roku):</w:t>
      </w:r>
      <w:r>
        <w:br/>
      </w:r>
    </w:p>
    <w:p w14:paraId="19F5A720" w14:textId="77777777" w:rsidR="001C26DB" w:rsidRPr="00187FE5" w:rsidRDefault="001C26DB" w:rsidP="001C26DB">
      <w:pPr>
        <w:autoSpaceDE w:val="0"/>
        <w:autoSpaceDN w:val="0"/>
        <w:adjustRightInd w:val="0"/>
        <w:spacing w:before="60" w:line="276" w:lineRule="auto"/>
        <w:rPr>
          <w:rFonts w:ascii="Arial" w:hAnsi="Arial" w:cs="Arial"/>
          <w:color w:val="000000"/>
        </w:rPr>
      </w:pPr>
      <w:r w:rsidRPr="00187FE5">
        <w:rPr>
          <w:rFonts w:ascii="Arial" w:hAnsi="Arial" w:cs="Arial"/>
          <w:color w:val="000000"/>
        </w:rPr>
        <w:t xml:space="preserve">Wprowadzane modyfikacje mają charakter porządkowy i dostosowują dokument do zatwierdzonej przez KE 14 lutego br. zmiany POPW. </w:t>
      </w:r>
    </w:p>
    <w:p w14:paraId="00192C0E" w14:textId="77777777" w:rsidR="001C26DB" w:rsidRPr="00187FE5" w:rsidRDefault="001C26DB" w:rsidP="001C26DB">
      <w:pPr>
        <w:autoSpaceDE w:val="0"/>
        <w:autoSpaceDN w:val="0"/>
        <w:adjustRightInd w:val="0"/>
        <w:spacing w:before="60" w:line="276" w:lineRule="auto"/>
        <w:rPr>
          <w:rFonts w:ascii="Arial" w:hAnsi="Arial" w:cs="Arial"/>
          <w:color w:val="000000"/>
        </w:rPr>
      </w:pPr>
      <w:r w:rsidRPr="00187FE5">
        <w:rPr>
          <w:rFonts w:ascii="Arial" w:hAnsi="Arial" w:cs="Arial"/>
          <w:color w:val="000000"/>
        </w:rPr>
        <w:t>Zmiany SZOOP obejmują:</w:t>
      </w:r>
    </w:p>
    <w:p w14:paraId="60BBB5C1" w14:textId="77777777" w:rsidR="001C26DB" w:rsidRPr="00187FE5" w:rsidRDefault="001C26DB" w:rsidP="001C26D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60" w:line="276" w:lineRule="auto"/>
        <w:rPr>
          <w:rFonts w:cs="Arial"/>
          <w:color w:val="000000"/>
          <w:sz w:val="22"/>
          <w:szCs w:val="22"/>
          <w:lang w:eastAsia="en-US"/>
        </w:rPr>
      </w:pPr>
      <w:r w:rsidRPr="00187FE5">
        <w:rPr>
          <w:rFonts w:cs="Arial"/>
          <w:color w:val="000000"/>
          <w:sz w:val="22"/>
          <w:szCs w:val="22"/>
          <w:lang w:eastAsia="en-US"/>
        </w:rPr>
        <w:t xml:space="preserve">przesunięcie środków finansowych, tj. 7,59 mln EUR między II osią – </w:t>
      </w:r>
      <w:r w:rsidRPr="00187FE5">
        <w:rPr>
          <w:rFonts w:cs="Arial"/>
          <w:i/>
          <w:iCs/>
          <w:color w:val="000000"/>
          <w:sz w:val="22"/>
          <w:szCs w:val="22"/>
          <w:lang w:eastAsia="en-US"/>
        </w:rPr>
        <w:t>Nowoczesna Infrastruktura Transportowa</w:t>
      </w:r>
      <w:r w:rsidRPr="00187FE5">
        <w:rPr>
          <w:rFonts w:cs="Arial"/>
          <w:color w:val="000000"/>
          <w:sz w:val="22"/>
          <w:szCs w:val="22"/>
          <w:lang w:eastAsia="en-US"/>
        </w:rPr>
        <w:t xml:space="preserve">, a III osią - </w:t>
      </w:r>
      <w:r w:rsidRPr="00187FE5">
        <w:rPr>
          <w:rFonts w:cs="Arial"/>
          <w:i/>
          <w:iCs/>
          <w:color w:val="000000"/>
          <w:sz w:val="22"/>
          <w:szCs w:val="22"/>
          <w:lang w:eastAsia="en-US"/>
        </w:rPr>
        <w:t>Ponadregionalna Infrastruktura Kolejowa</w:t>
      </w:r>
      <w:r w:rsidRPr="00187FE5">
        <w:rPr>
          <w:rFonts w:cs="Arial"/>
          <w:color w:val="000000"/>
          <w:sz w:val="22"/>
          <w:szCs w:val="22"/>
          <w:lang w:eastAsia="en-US"/>
        </w:rPr>
        <w:t>,</w:t>
      </w:r>
    </w:p>
    <w:p w14:paraId="1C388E73" w14:textId="77777777" w:rsidR="001C26DB" w:rsidRPr="00187FE5" w:rsidRDefault="001C26DB" w:rsidP="001C26D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60" w:line="276" w:lineRule="auto"/>
        <w:rPr>
          <w:rFonts w:cs="Arial"/>
          <w:color w:val="000000"/>
          <w:sz w:val="22"/>
          <w:szCs w:val="22"/>
          <w:lang w:eastAsia="en-US"/>
        </w:rPr>
      </w:pPr>
      <w:r w:rsidRPr="00187FE5">
        <w:rPr>
          <w:rFonts w:cs="Arial"/>
          <w:color w:val="000000"/>
          <w:sz w:val="22"/>
          <w:szCs w:val="22"/>
          <w:lang w:eastAsia="en-US"/>
        </w:rPr>
        <w:t>uzupełnienie zapisów osi II w zakresie naborów projektów,</w:t>
      </w:r>
    </w:p>
    <w:p w14:paraId="40BD9104" w14:textId="77777777" w:rsidR="001C26DB" w:rsidRPr="00187FE5" w:rsidRDefault="001C26DB" w:rsidP="001C26D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60" w:line="276" w:lineRule="auto"/>
        <w:jc w:val="both"/>
        <w:rPr>
          <w:rFonts w:cs="Arial"/>
          <w:color w:val="000000"/>
          <w:sz w:val="22"/>
          <w:szCs w:val="22"/>
          <w:lang w:eastAsia="en-US"/>
        </w:rPr>
      </w:pPr>
      <w:r w:rsidRPr="00187FE5">
        <w:rPr>
          <w:rFonts w:cs="Arial"/>
          <w:color w:val="000000"/>
          <w:sz w:val="22"/>
          <w:szCs w:val="22"/>
          <w:lang w:eastAsia="en-US"/>
        </w:rPr>
        <w:t xml:space="preserve">aktualizację wartości docelowych wskaźników, odnoszących się do pandemii COVID-19 (zał. 2 </w:t>
      </w:r>
      <w:r w:rsidRPr="00187FE5">
        <w:rPr>
          <w:rFonts w:cs="Arial"/>
          <w:i/>
          <w:iCs/>
          <w:color w:val="000000"/>
          <w:sz w:val="22"/>
          <w:szCs w:val="22"/>
          <w:lang w:eastAsia="en-US"/>
        </w:rPr>
        <w:t>tabela wskaźników rezultatu bezpośredniego i produktu</w:t>
      </w:r>
      <w:r w:rsidRPr="00187FE5">
        <w:rPr>
          <w:rFonts w:cs="Arial"/>
          <w:color w:val="000000"/>
          <w:sz w:val="22"/>
          <w:szCs w:val="22"/>
          <w:lang w:eastAsia="en-US"/>
        </w:rPr>
        <w:t>).</w:t>
      </w:r>
    </w:p>
    <w:p w14:paraId="0C7401F0" w14:textId="6258E2C6" w:rsidR="00F42E69" w:rsidRPr="00187FE5" w:rsidRDefault="001C26DB" w:rsidP="00C21A26">
      <w:pPr>
        <w:autoSpaceDE w:val="0"/>
        <w:autoSpaceDN w:val="0"/>
        <w:adjustRightInd w:val="0"/>
        <w:spacing w:before="60" w:line="276" w:lineRule="auto"/>
        <w:jc w:val="both"/>
        <w:rPr>
          <w:rFonts w:ascii="Arial" w:hAnsi="Arial" w:cs="Arial"/>
          <w:color w:val="000000"/>
        </w:rPr>
      </w:pPr>
      <w:r w:rsidRPr="00187FE5">
        <w:rPr>
          <w:rFonts w:ascii="Arial" w:hAnsi="Arial" w:cs="Arial"/>
          <w:color w:val="000000"/>
        </w:rPr>
        <w:t xml:space="preserve">Ponadto w SZOOP wprowadza się zmiany porządkowe i aktualizuje informacje dotyczące projektów zgodnie z aneksami do </w:t>
      </w:r>
      <w:proofErr w:type="spellStart"/>
      <w:r w:rsidRPr="00187FE5">
        <w:rPr>
          <w:rFonts w:ascii="Arial" w:hAnsi="Arial" w:cs="Arial"/>
          <w:color w:val="000000"/>
        </w:rPr>
        <w:t>UoD</w:t>
      </w:r>
      <w:proofErr w:type="spellEnd"/>
      <w:r w:rsidRPr="00187FE5">
        <w:rPr>
          <w:rFonts w:ascii="Arial" w:hAnsi="Arial" w:cs="Arial"/>
          <w:color w:val="000000"/>
        </w:rPr>
        <w:t xml:space="preserve"> (zał. 4 </w:t>
      </w:r>
      <w:r w:rsidRPr="00187FE5">
        <w:rPr>
          <w:rFonts w:ascii="Arial" w:hAnsi="Arial" w:cs="Arial"/>
          <w:i/>
          <w:iCs/>
          <w:color w:val="000000"/>
        </w:rPr>
        <w:t>wykaz projektów zidentyfikowanych)</w:t>
      </w:r>
      <w:r w:rsidRPr="00187FE5">
        <w:rPr>
          <w:rFonts w:ascii="Arial" w:hAnsi="Arial" w:cs="Arial"/>
          <w:color w:val="000000"/>
        </w:rPr>
        <w:t xml:space="preserve">. </w:t>
      </w:r>
    </w:p>
    <w:sectPr w:rsidR="00F42E69" w:rsidRPr="00187F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85A04"/>
    <w:multiLevelType w:val="hybridMultilevel"/>
    <w:tmpl w:val="4B06BA6C"/>
    <w:lvl w:ilvl="0" w:tplc="EA7C50B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D8E8E6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E2DD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5AC0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021B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80C2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003C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8E4C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72FB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E6C"/>
    <w:rsid w:val="00007583"/>
    <w:rsid w:val="00187FE5"/>
    <w:rsid w:val="001C26DB"/>
    <w:rsid w:val="004B1116"/>
    <w:rsid w:val="00732E6C"/>
    <w:rsid w:val="00A32B5A"/>
    <w:rsid w:val="00C21A26"/>
    <w:rsid w:val="00F4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2C590"/>
  <w15:chartTrackingRefBased/>
  <w15:docId w15:val="{8D9E9B60-DC92-462F-864B-47A5A75DF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F42E69"/>
  </w:style>
  <w:style w:type="paragraph" w:styleId="Akapitzlist">
    <w:name w:val="List Paragraph"/>
    <w:basedOn w:val="Normalny"/>
    <w:uiPriority w:val="34"/>
    <w:qFormat/>
    <w:rsid w:val="001C26D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Michał</dc:creator>
  <cp:keywords/>
  <dc:description/>
  <cp:lastModifiedBy>Kowalski Michał</cp:lastModifiedBy>
  <cp:revision>3</cp:revision>
  <dcterms:created xsi:type="dcterms:W3CDTF">2023-03-23T08:37:00Z</dcterms:created>
  <dcterms:modified xsi:type="dcterms:W3CDTF">2023-03-23T10:02:00Z</dcterms:modified>
</cp:coreProperties>
</file>